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02"/>
        <w:bidiVisual/>
        <w:tblW w:w="10710" w:type="dxa"/>
        <w:tblLayout w:type="fixed"/>
        <w:tblLook w:val="04A0" w:firstRow="1" w:lastRow="0" w:firstColumn="1" w:lastColumn="0" w:noHBand="0" w:noVBand="1"/>
      </w:tblPr>
      <w:tblGrid>
        <w:gridCol w:w="1170"/>
        <w:gridCol w:w="9540"/>
      </w:tblGrid>
      <w:tr w:rsidR="005E4B7E" w:rsidRPr="00D67DAE" w14:paraId="2A1D0C1F" w14:textId="77777777" w:rsidTr="0037631D">
        <w:trPr>
          <w:trHeight w:val="728"/>
        </w:trPr>
        <w:tc>
          <w:tcPr>
            <w:tcW w:w="1170" w:type="dxa"/>
          </w:tcPr>
          <w:p w14:paraId="3323C9D5" w14:textId="77777777" w:rsidR="005E4B7E" w:rsidRPr="00D67DAE" w:rsidRDefault="005E4B7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مشخصات دانشجو</w:t>
            </w:r>
          </w:p>
        </w:tc>
        <w:tc>
          <w:tcPr>
            <w:tcW w:w="9540" w:type="dxa"/>
          </w:tcPr>
          <w:p w14:paraId="7F02D11C" w14:textId="77777777" w:rsidR="005E4B7E" w:rsidRPr="00D67DAE" w:rsidRDefault="00662D3A" w:rsidP="00662D3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</w:t>
            </w: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</w:t>
            </w:r>
            <w:r w:rsidR="003763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دانشجویی</w:t>
            </w: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............................. 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</w:t>
            </w:r>
            <w:r w:rsid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</w:t>
            </w: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دانشکده </w:t>
            </w: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</w:t>
            </w:r>
            <w:r w:rsid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</w:t>
            </w: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 جلسه </w:t>
            </w: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</w:t>
            </w:r>
            <w:r w:rsidR="00D67DAE">
              <w:rPr>
                <w:rFonts w:cs="B Nazanin" w:hint="cs"/>
                <w:sz w:val="16"/>
                <w:szCs w:val="16"/>
                <w:rtl/>
                <w:lang w:bidi="fa-IR"/>
              </w:rPr>
              <w:t>..</w:t>
            </w: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</w:t>
            </w:r>
            <w:r w:rsidR="005E4B7E"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5E4B7E"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 w:rsidR="00A6005E" w:rsidRPr="00D67DAE" w14:paraId="79BB978D" w14:textId="77777777" w:rsidTr="00AC1E41">
        <w:trPr>
          <w:trHeight w:val="3645"/>
        </w:trPr>
        <w:tc>
          <w:tcPr>
            <w:tcW w:w="1170" w:type="dxa"/>
          </w:tcPr>
          <w:p w14:paraId="3766B8EF" w14:textId="77777777" w:rsidR="00A6005E" w:rsidRPr="00D67DAE" w:rsidRDefault="00A6005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7AD18116" w14:textId="77777777" w:rsidR="00A6005E" w:rsidRPr="00D67DAE" w:rsidRDefault="00A6005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2522825" w14:textId="77777777" w:rsidR="00A6005E" w:rsidRPr="00D67DAE" w:rsidRDefault="00A6005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اصلاحات لازم پایان نامه از نظر هیئت داوران</w:t>
            </w:r>
          </w:p>
        </w:tc>
        <w:tc>
          <w:tcPr>
            <w:tcW w:w="9540" w:type="dxa"/>
          </w:tcPr>
          <w:p w14:paraId="34DAF6B9" w14:textId="77777777" w:rsidR="00D67DAE" w:rsidRDefault="00D67DAE" w:rsidP="00D67DAE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4F37E488" w14:textId="77777777" w:rsidR="00A6005E" w:rsidRPr="00D67DAE" w:rsidRDefault="00A6005E" w:rsidP="00AC1E41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7DAE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4720A1" w14:textId="77777777" w:rsidR="00A6005E" w:rsidRPr="00D67DAE" w:rsidRDefault="00A6005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نمایندة تحصیلات تکمیلی </w:t>
            </w:r>
            <w:r w:rsidRPr="00D67DA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................................................................................................................................ 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تاریخ و امضاء</w:t>
            </w:r>
          </w:p>
        </w:tc>
      </w:tr>
      <w:tr w:rsidR="005E4B7E" w:rsidRPr="00D67DAE" w14:paraId="424A9EC4" w14:textId="77777777" w:rsidTr="00034B30">
        <w:trPr>
          <w:trHeight w:val="3168"/>
        </w:trPr>
        <w:tc>
          <w:tcPr>
            <w:tcW w:w="1170" w:type="dxa"/>
          </w:tcPr>
          <w:p w14:paraId="2CB1FEF9" w14:textId="77777777" w:rsidR="005E4B7E" w:rsidRPr="00D67DAE" w:rsidRDefault="005E4B7E" w:rsidP="00034B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تأیید اصلاحات</w:t>
            </w:r>
            <w:r w:rsidR="00FE46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و دریافت نسخه دیجیتالی پایان نامه</w:t>
            </w:r>
          </w:p>
        </w:tc>
        <w:tc>
          <w:tcPr>
            <w:tcW w:w="9540" w:type="dxa"/>
          </w:tcPr>
          <w:p w14:paraId="438F6EF3" w14:textId="77777777" w:rsidR="005E4B7E" w:rsidRPr="00D67DAE" w:rsidRDefault="005E4B7E" w:rsidP="00A6005E">
            <w:pPr>
              <w:tabs>
                <w:tab w:val="left" w:pos="3897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</w:t>
            </w:r>
            <w:r w:rsidR="0037631D">
              <w:rPr>
                <w:rFonts w:cs="B Nazanin" w:hint="cs"/>
                <w:sz w:val="28"/>
                <w:szCs w:val="28"/>
                <w:rtl/>
                <w:lang w:bidi="fa-IR"/>
              </w:rPr>
              <w:t>ادگی استاد راهنما نظری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..............................................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..........................................................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تاریخ و امضاء</w:t>
            </w:r>
          </w:p>
          <w:p w14:paraId="70A0279B" w14:textId="77777777" w:rsidR="005E4B7E" w:rsidRPr="00D67DAE" w:rsidRDefault="005E4B7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B1C6283" w14:textId="77777777" w:rsidR="005E4B7E" w:rsidRPr="00D67DAE" w:rsidRDefault="005E4B7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استاد راهنمای عملی  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تاریخ و امضاء</w:t>
            </w:r>
          </w:p>
          <w:p w14:paraId="1AFC2983" w14:textId="77777777" w:rsidR="005E4B7E" w:rsidRPr="00D67DAE" w:rsidRDefault="005E4B7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6D14BF9" w14:textId="77777777" w:rsidR="005E4B7E" w:rsidRPr="00D67DAE" w:rsidRDefault="005E4B7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استاد مشاور  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تاریخ و امضاء</w:t>
            </w:r>
          </w:p>
          <w:p w14:paraId="365C70F1" w14:textId="77777777" w:rsidR="005E4B7E" w:rsidRPr="00D67DAE" w:rsidRDefault="005E4B7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3658D18" w14:textId="77777777" w:rsidR="005E4B7E" w:rsidRPr="00D67DAE" w:rsidRDefault="005E4B7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مدیر گروه آموزشی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............................... 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تاریخ و امضاء</w:t>
            </w:r>
          </w:p>
          <w:p w14:paraId="39E28665" w14:textId="77777777" w:rsidR="005E4B7E" w:rsidRPr="00D67DAE" w:rsidRDefault="005E4B7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E4B7E" w:rsidRPr="00D67DAE" w14:paraId="1B70AC9A" w14:textId="77777777" w:rsidTr="007772DF">
        <w:trPr>
          <w:trHeight w:val="1782"/>
        </w:trPr>
        <w:tc>
          <w:tcPr>
            <w:tcW w:w="1170" w:type="dxa"/>
          </w:tcPr>
          <w:p w14:paraId="43B9A962" w14:textId="77777777" w:rsidR="005E4B7E" w:rsidRPr="00D67DAE" w:rsidRDefault="0037631D" w:rsidP="0037631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تحویل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نسخه چاپی و </w:t>
            </w:r>
            <w:r w:rsidR="005E4B7E"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ثبت نهایی</w:t>
            </w:r>
          </w:p>
        </w:tc>
        <w:tc>
          <w:tcPr>
            <w:tcW w:w="9540" w:type="dxa"/>
          </w:tcPr>
          <w:p w14:paraId="44A3E8D2" w14:textId="77777777" w:rsidR="005E4B7E" w:rsidRPr="00D67DAE" w:rsidRDefault="005E4B7E" w:rsidP="007772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پایان نامه در سایت </w:t>
            </w:r>
            <w:hyperlink r:id="rId4" w:history="1">
              <w:r w:rsidRPr="00D67DAE">
                <w:rPr>
                  <w:rStyle w:val="Hyperlink"/>
                  <w:rFonts w:cs="B Nazanin"/>
                  <w:sz w:val="28"/>
                  <w:szCs w:val="28"/>
                  <w:lang w:bidi="fa-IR"/>
                </w:rPr>
                <w:t>www.irandoc.ac.ir</w:t>
              </w:r>
            </w:hyperlink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ثبت و یک نسخه چاپی آن تحویل گردید.</w:t>
            </w:r>
          </w:p>
          <w:p w14:paraId="5F27A06C" w14:textId="77777777" w:rsidR="0037631D" w:rsidRDefault="0037631D" w:rsidP="007772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E422ACD" w14:textId="28BBF184" w:rsidR="005E4B7E" w:rsidRPr="00D67DAE" w:rsidRDefault="005E4B7E" w:rsidP="007772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مسئول کتابخانه مرکزی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</w:t>
            </w:r>
            <w:r w:rsidR="007772DF" w:rsidRPr="007772DF">
              <w:rPr>
                <w:rFonts w:cs="B Nazanin" w:hint="cs"/>
                <w:sz w:val="24"/>
                <w:szCs w:val="24"/>
                <w:rtl/>
                <w:lang w:bidi="fa-IR"/>
              </w:rPr>
              <w:t>زهرا سلیمی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تاریخ، مهر و امضاء</w:t>
            </w:r>
            <w:r w:rsidR="007772DF">
              <w:rPr>
                <w:noProof/>
              </w:rPr>
              <w:drawing>
                <wp:inline distT="0" distB="0" distL="0" distR="0" wp14:anchorId="2EA2ABF2" wp14:editId="60A353B4">
                  <wp:extent cx="990600" cy="415194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98" cy="43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B7E" w:rsidRPr="00D67DAE" w14:paraId="42F5D211" w14:textId="77777777" w:rsidTr="00AC1E41">
        <w:trPr>
          <w:trHeight w:val="1476"/>
        </w:trPr>
        <w:tc>
          <w:tcPr>
            <w:tcW w:w="1170" w:type="dxa"/>
          </w:tcPr>
          <w:p w14:paraId="4C9A5747" w14:textId="77777777" w:rsidR="005E4B7E" w:rsidRPr="0037631D" w:rsidRDefault="005E4B7E" w:rsidP="0037631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631D">
              <w:rPr>
                <w:rFonts w:cs="B Nazanin" w:hint="cs"/>
                <w:sz w:val="28"/>
                <w:szCs w:val="28"/>
                <w:rtl/>
                <w:lang w:bidi="fa-IR"/>
              </w:rPr>
              <w:t>تحویل بخش عملی پایان</w:t>
            </w:r>
            <w:r w:rsidR="0001251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نامه</w:t>
            </w:r>
            <w:r w:rsidR="003763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540" w:type="dxa"/>
          </w:tcPr>
          <w:p w14:paraId="581315A2" w14:textId="77777777" w:rsidR="005E4B7E" w:rsidRPr="00D67DAE" w:rsidRDefault="005E4B7E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>اثر هنری یا بخش علمی پایان نامه(ویژه دانشجویان رشته های صنایع دستی و نقاشی)تحویل شد.</w:t>
            </w:r>
          </w:p>
          <w:p w14:paraId="6F31D5B2" w14:textId="77777777" w:rsidR="0037631D" w:rsidRDefault="0037631D" w:rsidP="00A600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5DFF271" w14:textId="77777777" w:rsidR="005E4B7E" w:rsidRDefault="005E4B7E" w:rsidP="0037631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و نام خانوادگی مسئول نگارخانه آیه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</w:t>
            </w:r>
            <w:r w:rsidR="0037631D" w:rsidRP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..........................</w:t>
            </w:r>
            <w:r w:rsidR="0037631D">
              <w:rPr>
                <w:rFonts w:cs="B Nazanin" w:hint="cs"/>
                <w:sz w:val="16"/>
                <w:szCs w:val="16"/>
                <w:rtl/>
                <w:lang w:bidi="fa-IR"/>
              </w:rPr>
              <w:t>...............</w:t>
            </w:r>
            <w:r w:rsidRPr="00D67D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تاریخ، مهر و امضاء</w:t>
            </w:r>
          </w:p>
          <w:p w14:paraId="5B64BEBA" w14:textId="77777777" w:rsidR="0037631D" w:rsidRPr="00D67DAE" w:rsidRDefault="0037631D" w:rsidP="0037631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B88B09D" w14:textId="77777777" w:rsidR="0037631D" w:rsidRDefault="008844C8" w:rsidP="00826180">
      <w:pPr>
        <w:bidi/>
        <w:rPr>
          <w:rFonts w:cs="B Nazanin"/>
          <w:sz w:val="28"/>
          <w:szCs w:val="28"/>
          <w:rtl/>
          <w:lang w:bidi="fa-IR"/>
        </w:rPr>
      </w:pPr>
      <w:r w:rsidRPr="00D67DAE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37631D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به نام خدا</w:t>
      </w:r>
      <w:r w:rsidR="00826180">
        <w:rPr>
          <w:rFonts w:cs="B Nazanin" w:hint="cs"/>
          <w:sz w:val="28"/>
          <w:szCs w:val="28"/>
          <w:rtl/>
          <w:lang w:bidi="fa-IR"/>
        </w:rPr>
        <w:t xml:space="preserve">                                          </w:t>
      </w:r>
      <w:r w:rsidR="00826180" w:rsidRPr="00826180">
        <w:rPr>
          <w:rFonts w:cs="0 Davat" w:hint="cs"/>
          <w:b/>
          <w:bCs/>
          <w:sz w:val="24"/>
          <w:szCs w:val="24"/>
          <w:rtl/>
          <w:lang w:bidi="fa-IR"/>
        </w:rPr>
        <w:t>(کاربرگ شماره 4)</w:t>
      </w:r>
      <w:r w:rsidR="00662D3A" w:rsidRPr="00D67DAE">
        <w:rPr>
          <w:rFonts w:cs="B Nazanin"/>
          <w:b/>
          <w:bCs/>
          <w:sz w:val="28"/>
          <w:szCs w:val="28"/>
          <w:lang w:bidi="fa-IR"/>
        </w:rPr>
        <w:t xml:space="preserve">      </w:t>
      </w:r>
      <w:r w:rsidR="00DD4ED1" w:rsidRPr="00D67DA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7631D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D67DA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37631D">
        <w:rPr>
          <w:rFonts w:cs="B Nazanin" w:hint="cs"/>
          <w:sz w:val="28"/>
          <w:szCs w:val="28"/>
          <w:rtl/>
          <w:lang w:bidi="fa-IR"/>
        </w:rPr>
        <w:t>کاربرگ</w:t>
      </w:r>
      <w:r w:rsidR="00736412" w:rsidRPr="0037631D">
        <w:rPr>
          <w:rFonts w:cs="B Nazanin"/>
          <w:sz w:val="28"/>
          <w:szCs w:val="28"/>
          <w:lang w:bidi="fa-IR"/>
        </w:rPr>
        <w:t xml:space="preserve"> </w:t>
      </w:r>
      <w:r w:rsidR="00736412" w:rsidRPr="0037631D">
        <w:rPr>
          <w:rFonts w:cs="B Nazanin" w:hint="cs"/>
          <w:sz w:val="28"/>
          <w:szCs w:val="28"/>
          <w:rtl/>
          <w:lang w:bidi="fa-IR"/>
        </w:rPr>
        <w:t xml:space="preserve">تأیید </w:t>
      </w:r>
      <w:r w:rsidRPr="0037631D">
        <w:rPr>
          <w:rFonts w:cs="B Nazanin" w:hint="cs"/>
          <w:sz w:val="28"/>
          <w:szCs w:val="28"/>
          <w:rtl/>
          <w:lang w:bidi="fa-IR"/>
        </w:rPr>
        <w:t xml:space="preserve">اصلاحات و تحویل پایان نامه دانشجویان کارشناسی ارشد دانشگاه </w:t>
      </w:r>
      <w:r w:rsidR="0037631D" w:rsidRPr="0037631D">
        <w:rPr>
          <w:rFonts w:cs="B Nazanin" w:hint="cs"/>
          <w:sz w:val="28"/>
          <w:szCs w:val="28"/>
          <w:rtl/>
          <w:lang w:bidi="fa-IR"/>
        </w:rPr>
        <w:t>سوره</w:t>
      </w:r>
    </w:p>
    <w:p w14:paraId="75EC5A16" w14:textId="77777777" w:rsidR="0037631D" w:rsidRPr="00AC1E41" w:rsidRDefault="007C1A82" w:rsidP="00AC1E41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***</w:t>
      </w:r>
      <w:r w:rsidR="0037631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C1A82">
        <w:rPr>
          <w:rFonts w:cs="B Nazanin" w:hint="cs"/>
          <w:sz w:val="20"/>
          <w:szCs w:val="20"/>
          <w:rtl/>
          <w:lang w:bidi="fa-IR"/>
        </w:rPr>
        <w:t>این کاربرگ را</w:t>
      </w:r>
      <w:r w:rsidR="0037631D" w:rsidRPr="007C1A82">
        <w:rPr>
          <w:rFonts w:cs="B Nazanin" w:hint="cs"/>
          <w:sz w:val="20"/>
          <w:szCs w:val="20"/>
          <w:rtl/>
          <w:lang w:bidi="fa-IR"/>
        </w:rPr>
        <w:t xml:space="preserve"> دانشجو در جلسة دفاعیه به نمایندة تحصیلات تکمیلی تحویل</w:t>
      </w:r>
      <w:r w:rsidRPr="007C1A82">
        <w:rPr>
          <w:rFonts w:cs="B Nazanin" w:hint="cs"/>
          <w:sz w:val="20"/>
          <w:szCs w:val="20"/>
          <w:rtl/>
          <w:lang w:bidi="fa-IR"/>
        </w:rPr>
        <w:t xml:space="preserve"> می دهد. پس از پایان جلسه، آ</w:t>
      </w:r>
      <w:r w:rsidR="00647A82">
        <w:rPr>
          <w:rFonts w:cs="B Nazanin" w:hint="cs"/>
          <w:sz w:val="20"/>
          <w:szCs w:val="20"/>
          <w:rtl/>
          <w:lang w:bidi="fa-IR"/>
        </w:rPr>
        <w:t>ن را از نماینده تحویل گرفته و  بعد</w:t>
      </w:r>
      <w:r w:rsidRPr="007C1A82">
        <w:rPr>
          <w:rFonts w:cs="B Nazanin" w:hint="cs"/>
          <w:sz w:val="20"/>
          <w:szCs w:val="20"/>
          <w:rtl/>
          <w:lang w:bidi="fa-IR"/>
        </w:rPr>
        <w:t xml:space="preserve"> از انجام اصلاحات و اخذ تاییدیه های خواسته شده (حداکثر یک ماه پس از جلسة دفاع) باید به کارشناس تحصیلات تکمیلی دانشکده</w:t>
      </w:r>
      <w:r w:rsidR="00034B30">
        <w:rPr>
          <w:rFonts w:cs="B Nazanin" w:hint="cs"/>
          <w:sz w:val="20"/>
          <w:szCs w:val="20"/>
          <w:rtl/>
          <w:lang w:bidi="fa-IR"/>
        </w:rPr>
        <w:t xml:space="preserve"> تحویل دهد.</w:t>
      </w:r>
    </w:p>
    <w:p w14:paraId="0749034B" w14:textId="77777777" w:rsidR="00B26D2A" w:rsidRPr="0037631D" w:rsidRDefault="00000000" w:rsidP="0037631D">
      <w:pPr>
        <w:bidi/>
        <w:rPr>
          <w:rFonts w:cs="B Nazanin"/>
          <w:sz w:val="28"/>
          <w:szCs w:val="28"/>
          <w:rtl/>
          <w:lang w:bidi="fa-IR"/>
        </w:rPr>
      </w:pPr>
    </w:p>
    <w:sectPr w:rsidR="00B26D2A" w:rsidRPr="0037631D" w:rsidSect="008844C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C09"/>
    <w:rsid w:val="00012512"/>
    <w:rsid w:val="00034B30"/>
    <w:rsid w:val="0037631D"/>
    <w:rsid w:val="00392C09"/>
    <w:rsid w:val="004D28DF"/>
    <w:rsid w:val="005E4B7E"/>
    <w:rsid w:val="0061609F"/>
    <w:rsid w:val="00647A82"/>
    <w:rsid w:val="006544F0"/>
    <w:rsid w:val="00662D3A"/>
    <w:rsid w:val="00736412"/>
    <w:rsid w:val="007772DF"/>
    <w:rsid w:val="007C1A82"/>
    <w:rsid w:val="00826180"/>
    <w:rsid w:val="008844C8"/>
    <w:rsid w:val="009C2CE3"/>
    <w:rsid w:val="00A6005E"/>
    <w:rsid w:val="00AC1E41"/>
    <w:rsid w:val="00CB3460"/>
    <w:rsid w:val="00D67DAE"/>
    <w:rsid w:val="00DD4ED1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0C91"/>
  <w15:docId w15:val="{29AF9191-6B05-4419-8BC2-63348768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randoc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Salimi</cp:lastModifiedBy>
  <cp:revision>15</cp:revision>
  <cp:lastPrinted>2019-11-18T08:18:00Z</cp:lastPrinted>
  <dcterms:created xsi:type="dcterms:W3CDTF">2019-11-18T06:06:00Z</dcterms:created>
  <dcterms:modified xsi:type="dcterms:W3CDTF">2022-11-08T06:41:00Z</dcterms:modified>
</cp:coreProperties>
</file>